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981480">
        <w:t xml:space="preserve"> </w:t>
      </w:r>
      <w:r w:rsidR="007F2B8E">
        <w:t>Paula Bates,</w:t>
      </w:r>
      <w:r w:rsidR="0014055C">
        <w:t xml:space="preserve"> </w:t>
      </w:r>
      <w:r w:rsidR="009559DD">
        <w:t>Adam MacKellar</w:t>
      </w:r>
      <w:r w:rsidR="00470AE6">
        <w:t>,</w:t>
      </w:r>
      <w:r w:rsidR="00FE34CF">
        <w:t xml:space="preserve"> Brad Smith,</w:t>
      </w:r>
      <w:r w:rsidR="00C808A2">
        <w:t xml:space="preserve"> Jeff S</w:t>
      </w:r>
      <w:r w:rsidR="00914CAF">
        <w:t xml:space="preserve">awyer, </w:t>
      </w:r>
      <w:r w:rsidR="00E412B8">
        <w:t xml:space="preserve"> Julie Hayter</w:t>
      </w:r>
      <w:r w:rsidR="009559DD">
        <w:t>, Bob Taylor, Sue Thorne, Dan Davidson</w:t>
      </w:r>
    </w:p>
    <w:p w:rsidR="00AC37FC" w:rsidRDefault="00B406C1" w:rsidP="0046678C">
      <w:pPr>
        <w:pStyle w:val="NoSpacing"/>
        <w:ind w:left="1440" w:hanging="1440"/>
      </w:pPr>
      <w:r w:rsidRPr="00B406C1">
        <w:rPr>
          <w:b/>
        </w:rPr>
        <w:t>REGRETS</w:t>
      </w:r>
      <w:r>
        <w:rPr>
          <w:b/>
        </w:rPr>
        <w:tab/>
      </w:r>
      <w:r w:rsidR="009D2943">
        <w:t xml:space="preserve"> </w:t>
      </w:r>
      <w:r w:rsidR="00FE34CF">
        <w:t>Dennis Meston</w:t>
      </w:r>
      <w:r w:rsidR="00470AE6">
        <w:t>, Mike VanGorp, Phil Deschamps</w:t>
      </w:r>
    </w:p>
    <w:p w:rsidR="0046678C" w:rsidRDefault="00B915E6" w:rsidP="00994B85">
      <w:pPr>
        <w:pStyle w:val="NoSpacing"/>
        <w:ind w:left="1440" w:hanging="1440"/>
      </w:pPr>
      <w:r w:rsidRPr="00B915E6">
        <w:rPr>
          <w:b/>
        </w:rPr>
        <w:t>LATE</w:t>
      </w:r>
      <w:r>
        <w:rPr>
          <w:b/>
        </w:rPr>
        <w:tab/>
      </w:r>
      <w:r w:rsidR="00470AE6" w:rsidRPr="00470AE6">
        <w:t>Chris Cran</w:t>
      </w:r>
    </w:p>
    <w:p w:rsidR="00A62992" w:rsidRDefault="005C07A0" w:rsidP="00B45A94">
      <w:pPr>
        <w:pStyle w:val="NoSpacing"/>
        <w:numPr>
          <w:ilvl w:val="0"/>
          <w:numId w:val="8"/>
        </w:numPr>
        <w:rPr>
          <w:b/>
        </w:rPr>
      </w:pPr>
      <w:r w:rsidRPr="00E21ACB">
        <w:rPr>
          <w:b/>
        </w:rPr>
        <w:t>CALL TO ORDER</w:t>
      </w:r>
      <w:r w:rsidR="00470AE6">
        <w:rPr>
          <w:b/>
        </w:rPr>
        <w:t xml:space="preserve"> – </w:t>
      </w:r>
      <w:r w:rsidR="00470AE6">
        <w:t>8:09</w:t>
      </w:r>
    </w:p>
    <w:p w:rsidR="001A7A10" w:rsidRDefault="00470AE6" w:rsidP="00981480">
      <w:pPr>
        <w:pStyle w:val="NoSpacing"/>
        <w:numPr>
          <w:ilvl w:val="0"/>
          <w:numId w:val="8"/>
        </w:numPr>
      </w:pPr>
      <w:r w:rsidRPr="00470AE6">
        <w:rPr>
          <w:b/>
        </w:rPr>
        <w:t>GUEST -</w:t>
      </w:r>
      <w:r>
        <w:t xml:space="preserve"> </w:t>
      </w:r>
      <w:r w:rsidRPr="00470AE6">
        <w:t>Bill Swan was unable to attend and was tabled to another time</w:t>
      </w:r>
    </w:p>
    <w:p w:rsidR="00C808A2" w:rsidRDefault="005C07A0" w:rsidP="00470AE6">
      <w:pPr>
        <w:pStyle w:val="NoSpacing"/>
        <w:numPr>
          <w:ilvl w:val="0"/>
          <w:numId w:val="8"/>
        </w:numPr>
        <w:rPr>
          <w:b/>
        </w:rPr>
      </w:pPr>
      <w:r w:rsidRPr="00E21ACB">
        <w:rPr>
          <w:b/>
        </w:rPr>
        <w:t>APPROVAL OF AGENDA</w:t>
      </w:r>
    </w:p>
    <w:p w:rsidR="00AF1640" w:rsidRDefault="00AF1640" w:rsidP="00AF1640">
      <w:pPr>
        <w:pStyle w:val="NoSpacing"/>
        <w:ind w:left="390"/>
      </w:pPr>
      <w:r>
        <w:t>Added to the agenda:</w:t>
      </w:r>
    </w:p>
    <w:p w:rsidR="00AF1640" w:rsidRDefault="00AF1640" w:rsidP="00AF1640">
      <w:pPr>
        <w:pStyle w:val="NoSpacing"/>
        <w:ind w:left="390"/>
      </w:pPr>
      <w:r>
        <w:t>9.2 NCCP Training</w:t>
      </w:r>
    </w:p>
    <w:p w:rsidR="00AF1640" w:rsidRDefault="00AF1640" w:rsidP="00AF1640">
      <w:pPr>
        <w:pStyle w:val="NoSpacing"/>
        <w:ind w:left="390"/>
      </w:pPr>
      <w:r>
        <w:t>9.3 TPH</w:t>
      </w:r>
    </w:p>
    <w:p w:rsidR="00AF1640" w:rsidRDefault="00AF1640" w:rsidP="00AF1640">
      <w:pPr>
        <w:pStyle w:val="NoSpacing"/>
        <w:ind w:left="390"/>
      </w:pPr>
      <w:r>
        <w:t>9.4 Ice Schedule</w:t>
      </w:r>
    </w:p>
    <w:p w:rsidR="00AF1640" w:rsidRPr="00AF1640" w:rsidRDefault="00AF1640" w:rsidP="00AF1640">
      <w:pPr>
        <w:pStyle w:val="NoSpacing"/>
        <w:ind w:left="390"/>
      </w:pPr>
      <w:r>
        <w:t>9.5 Cash Calendars/Dance Tickets</w:t>
      </w:r>
    </w:p>
    <w:p w:rsidR="001E4464" w:rsidRPr="003C0092" w:rsidRDefault="00470AE6" w:rsidP="003C0092">
      <w:pPr>
        <w:pStyle w:val="NoSpacing"/>
        <w:ind w:firstLine="390"/>
        <w:rPr>
          <w:i/>
        </w:rPr>
      </w:pPr>
      <w:r>
        <w:rPr>
          <w:i/>
        </w:rPr>
        <w:t>Bob Taylor</w:t>
      </w:r>
      <w:r w:rsidR="005B0B69" w:rsidRPr="005B0B69">
        <w:rPr>
          <w:i/>
        </w:rPr>
        <w:t xml:space="preserve"> made a motion to accept the ag</w:t>
      </w:r>
      <w:r w:rsidR="00C45964">
        <w:rPr>
          <w:i/>
        </w:rPr>
        <w:t>e</w:t>
      </w:r>
      <w:r w:rsidR="009D2943">
        <w:rPr>
          <w:i/>
        </w:rPr>
        <w:t xml:space="preserve">nda and </w:t>
      </w:r>
      <w:r>
        <w:rPr>
          <w:i/>
        </w:rPr>
        <w:t>seconded by Brad Smith</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BE3E93" w:rsidRDefault="00470AE6" w:rsidP="009F404A">
      <w:pPr>
        <w:pStyle w:val="NoSpacing"/>
        <w:ind w:left="390"/>
        <w:rPr>
          <w:b/>
        </w:rPr>
      </w:pPr>
      <w:r>
        <w:rPr>
          <w:i/>
        </w:rPr>
        <w:t>Jeff Sawyer</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June 9</w:t>
      </w:r>
      <w:r w:rsidR="00C808A2">
        <w:rPr>
          <w:i/>
        </w:rPr>
        <w:t>, 2015</w:t>
      </w:r>
      <w:r w:rsidR="007F2B8E">
        <w:rPr>
          <w:i/>
        </w:rPr>
        <w:t xml:space="preserve"> and seconded b</w:t>
      </w:r>
      <w:r>
        <w:rPr>
          <w:i/>
        </w:rPr>
        <w:t>y Sue Thorne</w:t>
      </w:r>
      <w:r w:rsidR="00C808A2">
        <w:rPr>
          <w:i/>
        </w:rPr>
        <w:t>.</w:t>
      </w:r>
      <w:r w:rsidR="00573924">
        <w:t xml:space="preserve">                                             </w:t>
      </w:r>
      <w:r w:rsidR="001E4464">
        <w:tab/>
      </w:r>
      <w:r w:rsidR="001E4464">
        <w:tab/>
      </w:r>
      <w:r w:rsidR="001E4464">
        <w:tab/>
      </w:r>
      <w:r w:rsidR="001E4464">
        <w:tab/>
      </w:r>
    </w:p>
    <w:p w:rsidR="00956AD9" w:rsidRPr="009559DD" w:rsidRDefault="001E4464" w:rsidP="00470AE6">
      <w:pPr>
        <w:pStyle w:val="NoSpacing"/>
        <w:numPr>
          <w:ilvl w:val="0"/>
          <w:numId w:val="8"/>
        </w:numPr>
        <w:rPr>
          <w:b/>
        </w:rPr>
      </w:pPr>
      <w:r w:rsidRPr="00785B02">
        <w:rPr>
          <w:b/>
        </w:rPr>
        <w:t>BUSINESS A</w:t>
      </w:r>
      <w:r w:rsidR="0024687F" w:rsidRPr="00785B02">
        <w:rPr>
          <w:b/>
        </w:rPr>
        <w:t>.</w:t>
      </w:r>
      <w:r w:rsidRPr="00785B02">
        <w:rPr>
          <w:b/>
        </w:rPr>
        <w:t>RISING FROM THE MINUTES</w:t>
      </w:r>
    </w:p>
    <w:p w:rsidR="00891D62" w:rsidRDefault="001E4464" w:rsidP="00470AE6">
      <w:pPr>
        <w:pStyle w:val="NoSpacing"/>
        <w:numPr>
          <w:ilvl w:val="0"/>
          <w:numId w:val="8"/>
        </w:numPr>
        <w:rPr>
          <w:b/>
        </w:rPr>
      </w:pPr>
      <w:r w:rsidRPr="00E21ACB">
        <w:rPr>
          <w:b/>
        </w:rPr>
        <w:t>CORRESPONDENCE</w:t>
      </w:r>
      <w:r w:rsidR="00C808A2">
        <w:rPr>
          <w:b/>
        </w:rPr>
        <w:t xml:space="preserve"> </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470AE6">
        <w:t xml:space="preserve"> balance is $173720.49</w:t>
      </w:r>
      <w:r w:rsidR="00914CAF">
        <w:t xml:space="preserve">. </w:t>
      </w:r>
    </w:p>
    <w:p w:rsidR="00470AE6" w:rsidRPr="00470AE6" w:rsidRDefault="00470AE6" w:rsidP="00C8288C">
      <w:pPr>
        <w:pStyle w:val="NoSpacing"/>
        <w:ind w:left="390"/>
      </w:pPr>
      <w:r>
        <w:t xml:space="preserve">Paula Bates had mentioned that Frank Sweeney should be removed from the signing </w:t>
      </w:r>
      <w:r w:rsidR="00D91AE0">
        <w:t>authorizes</w:t>
      </w:r>
      <w:r>
        <w:t>.</w:t>
      </w:r>
    </w:p>
    <w:p w:rsidR="00C8288C" w:rsidRDefault="00470AE6" w:rsidP="00C8288C">
      <w:pPr>
        <w:pStyle w:val="NoSpacing"/>
        <w:ind w:left="390"/>
        <w:rPr>
          <w:i/>
        </w:rPr>
      </w:pPr>
      <w:r>
        <w:rPr>
          <w:i/>
        </w:rPr>
        <w:t xml:space="preserve">Sue Thorne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Bob Taylor</w:t>
      </w:r>
      <w:r w:rsidR="00C8288C" w:rsidRPr="009559DD">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470AE6">
      <w:pPr>
        <w:pStyle w:val="NoSpacing"/>
        <w:numPr>
          <w:ilvl w:val="0"/>
          <w:numId w:val="8"/>
        </w:numPr>
        <w:rPr>
          <w:b/>
        </w:rPr>
      </w:pPr>
      <w:r w:rsidRPr="00E21ACB">
        <w:rPr>
          <w:b/>
        </w:rPr>
        <w:t>LEAGUE REPORTS</w:t>
      </w:r>
    </w:p>
    <w:p w:rsidR="00EF6E79" w:rsidRPr="00EF6E79" w:rsidRDefault="00A1477B" w:rsidP="00470AE6">
      <w:pPr>
        <w:pStyle w:val="NoSpacing"/>
        <w:numPr>
          <w:ilvl w:val="1"/>
          <w:numId w:val="39"/>
        </w:numPr>
      </w:pPr>
      <w:r w:rsidRPr="00783C27">
        <w:rPr>
          <w:b/>
        </w:rPr>
        <w:t>OMHA Report</w:t>
      </w:r>
      <w:r w:rsidR="008E151D">
        <w:t xml:space="preserve"> </w:t>
      </w:r>
      <w:r w:rsidR="00C17CFD">
        <w:t>–</w:t>
      </w:r>
      <w:r w:rsidR="00470AE6">
        <w:t xml:space="preserve"> N/R </w:t>
      </w:r>
    </w:p>
    <w:p w:rsidR="00470AE6" w:rsidRDefault="00A1477B" w:rsidP="00470AE6">
      <w:pPr>
        <w:pStyle w:val="NoSpacing"/>
        <w:numPr>
          <w:ilvl w:val="1"/>
          <w:numId w:val="39"/>
        </w:numPr>
      </w:pPr>
      <w:r w:rsidRPr="00470AE6">
        <w:rPr>
          <w:b/>
        </w:rPr>
        <w:t>LEAGUE Report</w:t>
      </w:r>
      <w:r>
        <w:t xml:space="preserve"> –</w:t>
      </w:r>
      <w:r w:rsidR="00037B29">
        <w:t xml:space="preserve"> </w:t>
      </w:r>
      <w:r w:rsidR="009D5569">
        <w:t xml:space="preserve">N/R </w:t>
      </w:r>
      <w:r w:rsidR="00E34F6C">
        <w:t xml:space="preserve"> </w:t>
      </w:r>
    </w:p>
    <w:p w:rsidR="00A356CF" w:rsidRDefault="00470AE6" w:rsidP="00470AE6">
      <w:pPr>
        <w:pStyle w:val="NoSpacing"/>
      </w:pPr>
      <w:r w:rsidRPr="00470AE6">
        <w:rPr>
          <w:b/>
        </w:rPr>
        <w:t xml:space="preserve">8.3 </w:t>
      </w:r>
      <w:r w:rsidR="00AE4A47" w:rsidRPr="00470AE6">
        <w:rPr>
          <w:b/>
        </w:rPr>
        <w:t>LAMBTON MIDDLESEX LEAGUE Report</w:t>
      </w:r>
      <w:r w:rsidR="00077077">
        <w:t xml:space="preserve"> –</w:t>
      </w:r>
      <w:r w:rsidR="00E34F6C">
        <w:t xml:space="preserve"> N/R</w:t>
      </w:r>
    </w:p>
    <w:p w:rsidR="009A3E41" w:rsidRPr="00E34F6C" w:rsidRDefault="00470AE6" w:rsidP="00470AE6">
      <w:pPr>
        <w:pStyle w:val="NoSpacing"/>
        <w:rPr>
          <w:b/>
        </w:rPr>
      </w:pPr>
      <w:r>
        <w:rPr>
          <w:b/>
        </w:rPr>
        <w:t xml:space="preserve">8.4 </w:t>
      </w:r>
      <w:r w:rsidR="00AE4A47" w:rsidRPr="00E34F6C">
        <w:rPr>
          <w:b/>
        </w:rPr>
        <w:t>OWHA Report</w:t>
      </w:r>
      <w:r w:rsidR="006211A6" w:rsidRPr="00E34F6C">
        <w:rPr>
          <w:b/>
        </w:rPr>
        <w:t xml:space="preserve">- </w:t>
      </w:r>
      <w:r w:rsidR="00E34F6C">
        <w:t>N/R</w:t>
      </w:r>
    </w:p>
    <w:p w:rsidR="00B45A94" w:rsidRPr="00A356CF" w:rsidRDefault="00470AE6" w:rsidP="00470AE6">
      <w:pPr>
        <w:pStyle w:val="NoSpacing"/>
        <w:rPr>
          <w:b/>
        </w:rPr>
      </w:pPr>
      <w:r>
        <w:rPr>
          <w:b/>
        </w:rPr>
        <w:t xml:space="preserve">8.5 </w:t>
      </w:r>
      <w:r w:rsidR="00AE4A47" w:rsidRPr="00E34F6C">
        <w:rPr>
          <w:b/>
        </w:rPr>
        <w:t xml:space="preserve">WESTERN </w:t>
      </w:r>
      <w:r w:rsidR="00CE0ECF" w:rsidRPr="00E34F6C">
        <w:rPr>
          <w:b/>
        </w:rPr>
        <w:t xml:space="preserve">ONTARIO </w:t>
      </w:r>
      <w:r w:rsidR="00AE4A47" w:rsidRPr="00E34F6C">
        <w:rPr>
          <w:b/>
        </w:rPr>
        <w:t>GIRLS HOCKEY</w:t>
      </w:r>
      <w:r w:rsidR="00CE0ECF" w:rsidRPr="00E34F6C">
        <w:rPr>
          <w:b/>
        </w:rPr>
        <w:t xml:space="preserve"> LEAGUE</w:t>
      </w:r>
      <w:r w:rsidR="00F92C47" w:rsidRPr="00E34F6C">
        <w:rPr>
          <w:b/>
        </w:rPr>
        <w:t>-</w:t>
      </w:r>
      <w:r w:rsidR="00213B22" w:rsidRPr="00A356CF">
        <w:rPr>
          <w:b/>
        </w:rPr>
        <w:t xml:space="preserve"> </w:t>
      </w:r>
      <w:r w:rsidR="00E34F6C">
        <w:t>N/R</w:t>
      </w:r>
    </w:p>
    <w:p w:rsidR="004B1665" w:rsidRDefault="001E2EBC" w:rsidP="00470AE6">
      <w:pPr>
        <w:pStyle w:val="ListParagraph"/>
        <w:numPr>
          <w:ilvl w:val="0"/>
          <w:numId w:val="8"/>
        </w:numPr>
        <w:rPr>
          <w:b/>
        </w:rPr>
      </w:pPr>
      <w:r w:rsidRPr="00B531C7">
        <w:rPr>
          <w:b/>
        </w:rPr>
        <w:t>NEW BUSINESS</w:t>
      </w:r>
    </w:p>
    <w:p w:rsidR="0001432B" w:rsidRDefault="00E34F6C" w:rsidP="0001432B">
      <w:pPr>
        <w:pStyle w:val="ListParagraph"/>
        <w:numPr>
          <w:ilvl w:val="1"/>
          <w:numId w:val="40"/>
        </w:numPr>
      </w:pPr>
      <w:r w:rsidRPr="00470AE6">
        <w:rPr>
          <w:b/>
        </w:rPr>
        <w:t xml:space="preserve">Coach Selection </w:t>
      </w:r>
      <w:r w:rsidR="00470AE6">
        <w:rPr>
          <w:b/>
        </w:rPr>
        <w:t xml:space="preserve"> - </w:t>
      </w:r>
      <w:r w:rsidR="0001432B">
        <w:rPr>
          <w:b/>
        </w:rPr>
        <w:t xml:space="preserve">  </w:t>
      </w:r>
      <w:r w:rsidR="0001432B">
        <w:t>Coaches Selection Committees recommendations for coaches for the 2015/16 Season are as follows:</w:t>
      </w:r>
    </w:p>
    <w:p w:rsidR="0001432B" w:rsidRPr="0001432B" w:rsidRDefault="0001432B" w:rsidP="0001432B">
      <w:pPr>
        <w:pStyle w:val="ListParagraph"/>
        <w:ind w:left="360"/>
      </w:pPr>
      <w:r w:rsidRPr="0001432B">
        <w:t>Novice – Adam MacKellar</w:t>
      </w:r>
    </w:p>
    <w:p w:rsidR="0001432B" w:rsidRPr="0001432B" w:rsidRDefault="0001432B" w:rsidP="0001432B">
      <w:pPr>
        <w:pStyle w:val="ListParagraph"/>
        <w:ind w:left="360"/>
      </w:pPr>
      <w:r w:rsidRPr="0001432B">
        <w:t>Atom – Jim Rops</w:t>
      </w:r>
    </w:p>
    <w:p w:rsidR="0001432B" w:rsidRPr="0001432B" w:rsidRDefault="0001432B" w:rsidP="0001432B">
      <w:pPr>
        <w:pStyle w:val="ListParagraph"/>
        <w:ind w:left="360"/>
      </w:pPr>
      <w:r w:rsidRPr="0001432B">
        <w:t>Peewee – Rob McKellar</w:t>
      </w:r>
    </w:p>
    <w:p w:rsidR="0001432B" w:rsidRPr="0001432B" w:rsidRDefault="0001432B" w:rsidP="0001432B">
      <w:pPr>
        <w:pStyle w:val="ListParagraph"/>
        <w:ind w:left="360"/>
      </w:pPr>
      <w:r w:rsidRPr="0001432B">
        <w:t>Bantam – Frank Dorman</w:t>
      </w:r>
    </w:p>
    <w:p w:rsidR="0001432B" w:rsidRDefault="0001432B" w:rsidP="0001432B">
      <w:pPr>
        <w:pStyle w:val="ListParagraph"/>
        <w:ind w:left="360"/>
        <w:rPr>
          <w:b/>
        </w:rPr>
      </w:pPr>
      <w:r w:rsidRPr="0001432B">
        <w:t xml:space="preserve">Midget – Joe Rombouts                                                                                                                                              </w:t>
      </w:r>
      <w:r w:rsidRPr="0001432B">
        <w:rPr>
          <w:i/>
        </w:rPr>
        <w:t>Paul Moffatt motioned to accept the recommendations from the coaching selection</w:t>
      </w:r>
      <w:r w:rsidR="00D91AE0">
        <w:rPr>
          <w:i/>
        </w:rPr>
        <w:t xml:space="preserve"> committee as</w:t>
      </w:r>
      <w:r w:rsidRPr="0001432B">
        <w:rPr>
          <w:i/>
        </w:rPr>
        <w:t xml:space="preserve"> for the 2015/16 season, Motion was seconded by Bob Taylor</w:t>
      </w:r>
      <w:r>
        <w:rPr>
          <w:i/>
        </w:rPr>
        <w:t xml:space="preserve">     </w:t>
      </w:r>
      <w:r w:rsidR="00D91AE0">
        <w:rPr>
          <w:i/>
        </w:rPr>
        <w:tab/>
      </w:r>
      <w:r w:rsidR="00D91AE0">
        <w:rPr>
          <w:i/>
        </w:rPr>
        <w:tab/>
      </w:r>
      <w:r>
        <w:rPr>
          <w:b/>
        </w:rPr>
        <w:t>CARRIED</w:t>
      </w:r>
    </w:p>
    <w:p w:rsidR="0001432B" w:rsidRDefault="0001432B" w:rsidP="00D91AE0">
      <w:pPr>
        <w:pStyle w:val="ListParagraph"/>
        <w:numPr>
          <w:ilvl w:val="1"/>
          <w:numId w:val="40"/>
        </w:numPr>
      </w:pPr>
      <w:r w:rsidRPr="0001432B">
        <w:rPr>
          <w:b/>
        </w:rPr>
        <w:t xml:space="preserve">NCCP TRAINING – </w:t>
      </w:r>
      <w:r>
        <w:t xml:space="preserve">Paul Moffatt discussed the new requirements for coaches. Coaches will be now evaluated for a practice. Each center is to have 2 coaching evaluators. This can be shared with another center. Paul Moffatt has discussed this with Greg Garside from Lambton Shores. Each </w:t>
      </w:r>
      <w:r>
        <w:lastRenderedPageBreak/>
        <w:t>center is to nominate 2 by August 1, 2015. Names were given to Paul Moffatt to contact to see if interested in taking on this responsibility and reached the requirements needed.</w:t>
      </w:r>
    </w:p>
    <w:p w:rsidR="00D91AE0" w:rsidRDefault="00D91AE0" w:rsidP="00D91AE0">
      <w:pPr>
        <w:pStyle w:val="ListParagraph"/>
        <w:numPr>
          <w:ilvl w:val="1"/>
          <w:numId w:val="40"/>
        </w:numPr>
      </w:pPr>
      <w:r>
        <w:rPr>
          <w:b/>
        </w:rPr>
        <w:t>TPH-</w:t>
      </w:r>
      <w:r>
        <w:t xml:space="preserve"> Total Package Hockey has contacted Paul Moffatt again regarding East Lambton using their services. Lambton Shores will be committing to 2 hours a week. TPH would like ELMHA to allow them to come to do a presentation for the executive. Paul Moffatt will set up a time for a presentation with TPH.</w:t>
      </w:r>
    </w:p>
    <w:p w:rsidR="00D91AE0" w:rsidRDefault="00D91AE0" w:rsidP="00D91AE0">
      <w:pPr>
        <w:pStyle w:val="ListParagraph"/>
        <w:numPr>
          <w:ilvl w:val="1"/>
          <w:numId w:val="40"/>
        </w:numPr>
      </w:pPr>
      <w:r>
        <w:rPr>
          <w:b/>
        </w:rPr>
        <w:t>Ice Schedule –</w:t>
      </w:r>
      <w:r>
        <w:t xml:space="preserve"> It was mentioned that some changes are needed to the ice schedule. It was asked if a group could sit down with the ice convenor to work out possibilities. </w:t>
      </w:r>
    </w:p>
    <w:p w:rsidR="00D91AE0" w:rsidRPr="0001432B" w:rsidRDefault="00D91AE0" w:rsidP="00D91AE0">
      <w:pPr>
        <w:pStyle w:val="ListParagraph"/>
        <w:numPr>
          <w:ilvl w:val="1"/>
          <w:numId w:val="40"/>
        </w:numPr>
      </w:pPr>
      <w:r>
        <w:rPr>
          <w:b/>
        </w:rPr>
        <w:t>Cash Calendars/ Dance Tickets –</w:t>
      </w:r>
      <w:r>
        <w:t xml:space="preserve"> The same amount of cash calendar tickets as last year will be ordered this year. Sue Thorne mentioned that tickets will now be available for pickup at </w:t>
      </w:r>
      <w:proofErr w:type="spellStart"/>
      <w:r>
        <w:t>Hayters</w:t>
      </w:r>
      <w:proofErr w:type="spellEnd"/>
      <w:r>
        <w:t xml:space="preserve"> Heating and Cooling for those in the Alvinston area from 7:30am-5pm.</w:t>
      </w:r>
    </w:p>
    <w:p w:rsidR="00994B85" w:rsidRDefault="0001432B" w:rsidP="00AF1640">
      <w:r w:rsidRPr="00D91AE0">
        <w:rPr>
          <w:b/>
        </w:rPr>
        <w:t>10</w:t>
      </w:r>
      <w:r w:rsidR="00935F82">
        <w:t xml:space="preserve">     </w:t>
      </w:r>
      <w:r w:rsidR="00935F82" w:rsidRPr="00AF1640">
        <w:rPr>
          <w:b/>
        </w:rPr>
        <w:t xml:space="preserve">NEXT MEETING </w:t>
      </w:r>
      <w:proofErr w:type="gramStart"/>
      <w:r w:rsidR="00AF1640">
        <w:t xml:space="preserve">- </w:t>
      </w:r>
      <w:r w:rsidR="00935F82">
        <w:t xml:space="preserve"> The</w:t>
      </w:r>
      <w:proofErr w:type="gramEnd"/>
      <w:r w:rsidR="00935F82">
        <w:t xml:space="preserve"> next meeting</w:t>
      </w:r>
      <w:r w:rsidR="00AF1640">
        <w:t xml:space="preserve"> </w:t>
      </w:r>
      <w:r w:rsidR="00D91AE0">
        <w:t>is scheduled for Tuesday August 4, 2015.</w:t>
      </w:r>
    </w:p>
    <w:p w:rsidR="0046678C" w:rsidRDefault="0051733D" w:rsidP="00AF1640">
      <w:pPr>
        <w:pStyle w:val="NoSpacing"/>
        <w:numPr>
          <w:ilvl w:val="0"/>
          <w:numId w:val="40"/>
        </w:numPr>
        <w:rPr>
          <w:b/>
        </w:rPr>
      </w:pPr>
      <w:r w:rsidRPr="00AF1640">
        <w:rPr>
          <w:b/>
        </w:rPr>
        <w:t>ADJOURNMENTS</w:t>
      </w:r>
      <w:r w:rsidR="000B7C7A" w:rsidRPr="00AF1640">
        <w:rPr>
          <w:b/>
        </w:rPr>
        <w:t xml:space="preserve"> </w:t>
      </w:r>
    </w:p>
    <w:p w:rsidR="00AF1640" w:rsidRPr="00AF1640" w:rsidRDefault="00AF1640" w:rsidP="00AF1640">
      <w:pPr>
        <w:pStyle w:val="NoSpacing"/>
        <w:ind w:left="360"/>
      </w:pPr>
      <w:r w:rsidRPr="00AF1640">
        <w:t>Before the meeting was adjourned Paul Moffatt asked quickly if players would be allowed on the ice without the concussion test in September. The executive felt it is mandatory and no player will be allowed on until the concussion test is completed.</w:t>
      </w:r>
    </w:p>
    <w:p w:rsidR="00F5029F" w:rsidRPr="003A5940" w:rsidRDefault="000B7C7A" w:rsidP="003A5940">
      <w:pPr>
        <w:pStyle w:val="NoSpacing"/>
      </w:pPr>
      <w:r>
        <w:t xml:space="preserve">The </w:t>
      </w:r>
      <w:r w:rsidR="0075115B">
        <w:t xml:space="preserve">meeting was motioned </w:t>
      </w:r>
      <w:r w:rsidR="005B485F">
        <w:t>to be adjourned</w:t>
      </w:r>
      <w:r w:rsidR="00AF1640">
        <w:t xml:space="preserve"> at 8:39 by Sue Thorne and Brad Smith</w:t>
      </w:r>
      <w:r w:rsidR="0095119F">
        <w:t>.</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5F" w:rsidRDefault="00F21C5F" w:rsidP="00E21ACB">
      <w:pPr>
        <w:spacing w:after="0" w:line="240" w:lineRule="auto"/>
      </w:pPr>
      <w:r>
        <w:separator/>
      </w:r>
    </w:p>
  </w:endnote>
  <w:endnote w:type="continuationSeparator" w:id="0">
    <w:p w:rsidR="00F21C5F" w:rsidRDefault="00F21C5F"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F21C5F" w:rsidRDefault="0051688C">
        <w:pPr>
          <w:pStyle w:val="Footer"/>
          <w:jc w:val="center"/>
        </w:pPr>
        <w:fldSimple w:instr=" PAGE   \* MERGEFORMAT ">
          <w:r w:rsidR="00AF1640">
            <w:rPr>
              <w:noProof/>
            </w:rPr>
            <w:t>2</w:t>
          </w:r>
        </w:fldSimple>
      </w:p>
    </w:sdtContent>
  </w:sdt>
  <w:p w:rsidR="00F21C5F" w:rsidRDefault="00F21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5F" w:rsidRDefault="00F21C5F" w:rsidP="00E21ACB">
      <w:pPr>
        <w:spacing w:after="0" w:line="240" w:lineRule="auto"/>
      </w:pPr>
      <w:r>
        <w:separator/>
      </w:r>
    </w:p>
  </w:footnote>
  <w:footnote w:type="continuationSeparator" w:id="0">
    <w:p w:rsidR="00F21C5F" w:rsidRDefault="00F21C5F"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5F" w:rsidRDefault="00F21C5F">
    <w:pPr>
      <w:pStyle w:val="Header"/>
    </w:pPr>
    <w:r>
      <w:t>ELMHA E</w:t>
    </w:r>
    <w:r w:rsidR="00AF1640">
      <w:t xml:space="preserve">XECUTIVE MEETING MINUTES   July </w:t>
    </w:r>
    <w:r>
      <w:t>9, 2015</w:t>
    </w:r>
    <w:r>
      <w:ptab w:relativeTo="margin" w:alignment="right" w:leader="none"/>
    </w:r>
  </w:p>
  <w:p w:rsidR="00F21C5F" w:rsidRDefault="00F21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5F" w:rsidRDefault="00F21C5F" w:rsidP="00E908FB">
    <w:pPr>
      <w:pStyle w:val="Header"/>
      <w:ind w:left="720"/>
    </w:pPr>
    <w:r>
      <w:ptab w:relativeTo="margin" w:alignment="center" w:leader="none"/>
    </w:r>
    <w:r>
      <w:t>EAST LAMBTON MINOR HOCKEY ASSOCIATION</w:t>
    </w:r>
  </w:p>
  <w:p w:rsidR="00F21C5F" w:rsidRDefault="00F21C5F" w:rsidP="00E908FB">
    <w:pPr>
      <w:pStyle w:val="Header"/>
      <w:ind w:left="720"/>
    </w:pPr>
    <w:r>
      <w:t xml:space="preserve"> </w:t>
    </w:r>
    <w:r>
      <w:tab/>
      <w:t>MINUTES OF EXECUTIVE MEETING</w:t>
    </w:r>
  </w:p>
  <w:p w:rsidR="00F21C5F" w:rsidRDefault="00AF1640" w:rsidP="0070533F">
    <w:pPr>
      <w:pStyle w:val="Header"/>
      <w:ind w:left="720"/>
    </w:pPr>
    <w:r>
      <w:tab/>
      <w:t>July</w:t>
    </w:r>
    <w:r w:rsidR="00F21C5F">
      <w:t xml:space="preserve"> 9, 2015</w:t>
    </w:r>
  </w:p>
  <w:p w:rsidR="00F21C5F" w:rsidRDefault="00F21C5F" w:rsidP="00E908FB">
    <w:pPr>
      <w:pStyle w:val="Header"/>
      <w:ind w:left="720"/>
    </w:pPr>
    <w:r>
      <w:tab/>
      <w:t>Watford, Ontario</w:t>
    </w:r>
  </w:p>
  <w:p w:rsidR="00F21C5F" w:rsidRDefault="00AF1640" w:rsidP="00E908FB">
    <w:pPr>
      <w:pStyle w:val="Header"/>
      <w:ind w:left="720"/>
    </w:pPr>
    <w:r>
      <w:tab/>
      <w:t>8:0</w:t>
    </w:r>
    <w:r w:rsidR="00F21C5F">
      <w:t>0 PM</w:t>
    </w:r>
    <w:r w:rsidR="00F21C5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5">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0">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4">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5">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6">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7">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8">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0">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1">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2">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4">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5">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6">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9">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32"/>
  </w:num>
  <w:num w:numId="3">
    <w:abstractNumId w:val="3"/>
  </w:num>
  <w:num w:numId="4">
    <w:abstractNumId w:val="16"/>
  </w:num>
  <w:num w:numId="5">
    <w:abstractNumId w:val="27"/>
  </w:num>
  <w:num w:numId="6">
    <w:abstractNumId w:val="35"/>
  </w:num>
  <w:num w:numId="7">
    <w:abstractNumId w:val="0"/>
  </w:num>
  <w:num w:numId="8">
    <w:abstractNumId w:val="38"/>
  </w:num>
  <w:num w:numId="9">
    <w:abstractNumId w:val="12"/>
  </w:num>
  <w:num w:numId="10">
    <w:abstractNumId w:val="6"/>
  </w:num>
  <w:num w:numId="11">
    <w:abstractNumId w:val="14"/>
  </w:num>
  <w:num w:numId="12">
    <w:abstractNumId w:val="28"/>
  </w:num>
  <w:num w:numId="13">
    <w:abstractNumId w:val="25"/>
  </w:num>
  <w:num w:numId="14">
    <w:abstractNumId w:val="23"/>
  </w:num>
  <w:num w:numId="15">
    <w:abstractNumId w:val="21"/>
  </w:num>
  <w:num w:numId="16">
    <w:abstractNumId w:val="30"/>
  </w:num>
  <w:num w:numId="17">
    <w:abstractNumId w:val="7"/>
  </w:num>
  <w:num w:numId="18">
    <w:abstractNumId w:val="31"/>
  </w:num>
  <w:num w:numId="19">
    <w:abstractNumId w:val="19"/>
  </w:num>
  <w:num w:numId="20">
    <w:abstractNumId w:val="29"/>
  </w:num>
  <w:num w:numId="21">
    <w:abstractNumId w:val="15"/>
  </w:num>
  <w:num w:numId="22">
    <w:abstractNumId w:val="22"/>
  </w:num>
  <w:num w:numId="23">
    <w:abstractNumId w:val="1"/>
  </w:num>
  <w:num w:numId="24">
    <w:abstractNumId w:val="33"/>
  </w:num>
  <w:num w:numId="25">
    <w:abstractNumId w:val="26"/>
  </w:num>
  <w:num w:numId="26">
    <w:abstractNumId w:val="36"/>
  </w:num>
  <w:num w:numId="27">
    <w:abstractNumId w:val="8"/>
  </w:num>
  <w:num w:numId="28">
    <w:abstractNumId w:val="9"/>
  </w:num>
  <w:num w:numId="29">
    <w:abstractNumId w:val="10"/>
  </w:num>
  <w:num w:numId="30">
    <w:abstractNumId w:val="18"/>
  </w:num>
  <w:num w:numId="31">
    <w:abstractNumId w:val="4"/>
  </w:num>
  <w:num w:numId="32">
    <w:abstractNumId w:val="39"/>
  </w:num>
  <w:num w:numId="33">
    <w:abstractNumId w:val="2"/>
  </w:num>
  <w:num w:numId="34">
    <w:abstractNumId w:val="11"/>
  </w:num>
  <w:num w:numId="35">
    <w:abstractNumId w:val="20"/>
  </w:num>
  <w:num w:numId="36">
    <w:abstractNumId w:val="24"/>
  </w:num>
  <w:num w:numId="37">
    <w:abstractNumId w:val="34"/>
  </w:num>
  <w:num w:numId="38">
    <w:abstractNumId w:val="5"/>
  </w:num>
  <w:num w:numId="39">
    <w:abstractNumId w:val="1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432B"/>
    <w:rsid w:val="00015A72"/>
    <w:rsid w:val="00037B29"/>
    <w:rsid w:val="00037FCD"/>
    <w:rsid w:val="000472D7"/>
    <w:rsid w:val="00051C8F"/>
    <w:rsid w:val="00065743"/>
    <w:rsid w:val="000678C5"/>
    <w:rsid w:val="00071092"/>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134B"/>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F6CC0"/>
    <w:rsid w:val="00503FB8"/>
    <w:rsid w:val="005046E9"/>
    <w:rsid w:val="00505AE0"/>
    <w:rsid w:val="0051688C"/>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07860"/>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C58"/>
    <w:rsid w:val="00806FBE"/>
    <w:rsid w:val="00811C8C"/>
    <w:rsid w:val="00816408"/>
    <w:rsid w:val="00823E6E"/>
    <w:rsid w:val="0082422D"/>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151B"/>
    <w:rsid w:val="008C27A3"/>
    <w:rsid w:val="008C3F5A"/>
    <w:rsid w:val="008C677F"/>
    <w:rsid w:val="008C7696"/>
    <w:rsid w:val="008D0C22"/>
    <w:rsid w:val="008D289E"/>
    <w:rsid w:val="008D30D6"/>
    <w:rsid w:val="008D4106"/>
    <w:rsid w:val="008D7148"/>
    <w:rsid w:val="008E151D"/>
    <w:rsid w:val="008F18DA"/>
    <w:rsid w:val="00901779"/>
    <w:rsid w:val="009131F3"/>
    <w:rsid w:val="00914CAF"/>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B5ABA"/>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1640"/>
    <w:rsid w:val="00AF3E6A"/>
    <w:rsid w:val="00AF4F7E"/>
    <w:rsid w:val="00AF60D9"/>
    <w:rsid w:val="00AF6BB0"/>
    <w:rsid w:val="00B172E3"/>
    <w:rsid w:val="00B17F7F"/>
    <w:rsid w:val="00B22950"/>
    <w:rsid w:val="00B2427A"/>
    <w:rsid w:val="00B273ED"/>
    <w:rsid w:val="00B27D13"/>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3767"/>
    <w:rsid w:val="00CD5E92"/>
    <w:rsid w:val="00CD71C2"/>
    <w:rsid w:val="00CD7905"/>
    <w:rsid w:val="00CE0BB4"/>
    <w:rsid w:val="00CE0ECF"/>
    <w:rsid w:val="00CE35FC"/>
    <w:rsid w:val="00CE36B8"/>
    <w:rsid w:val="00CE7024"/>
    <w:rsid w:val="00CE757A"/>
    <w:rsid w:val="00CF01EC"/>
    <w:rsid w:val="00CF230A"/>
    <w:rsid w:val="00D039B8"/>
    <w:rsid w:val="00D07A95"/>
    <w:rsid w:val="00D10095"/>
    <w:rsid w:val="00D20A00"/>
    <w:rsid w:val="00D21271"/>
    <w:rsid w:val="00D22D7A"/>
    <w:rsid w:val="00D2367D"/>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1AE0"/>
    <w:rsid w:val="00D93D16"/>
    <w:rsid w:val="00D94C36"/>
    <w:rsid w:val="00DA3532"/>
    <w:rsid w:val="00DA628F"/>
    <w:rsid w:val="00DA6318"/>
    <w:rsid w:val="00DB1334"/>
    <w:rsid w:val="00DB1CD1"/>
    <w:rsid w:val="00DC3078"/>
    <w:rsid w:val="00DC67C2"/>
    <w:rsid w:val="00DD29F9"/>
    <w:rsid w:val="00DD2EE3"/>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0DAC"/>
    <w:rsid w:val="00EC3B47"/>
    <w:rsid w:val="00EC4BBB"/>
    <w:rsid w:val="00ED2BE5"/>
    <w:rsid w:val="00ED4506"/>
    <w:rsid w:val="00ED6C54"/>
    <w:rsid w:val="00EE3D87"/>
    <w:rsid w:val="00EE3EE6"/>
    <w:rsid w:val="00EE4970"/>
    <w:rsid w:val="00EE4D13"/>
    <w:rsid w:val="00EE5B2C"/>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50DF"/>
    <w:rsid w:val="00F872DD"/>
    <w:rsid w:val="00F87349"/>
    <w:rsid w:val="00F92C47"/>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ECC5-4D38-4D12-B161-EB53D249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2015-07-30T14:07:00Z</dcterms:created>
  <dcterms:modified xsi:type="dcterms:W3CDTF">2015-07-30T14:07:00Z</dcterms:modified>
</cp:coreProperties>
</file>